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2746E2">
        <w:rPr>
          <w:bCs/>
          <w:sz w:val="28"/>
        </w:rPr>
        <w:t>2</w:t>
      </w:r>
      <w:r w:rsidR="00F32680">
        <w:rPr>
          <w:bCs/>
          <w:sz w:val="28"/>
        </w:rPr>
        <w:t>1</w:t>
      </w:r>
      <w:r w:rsidR="008757FD">
        <w:rPr>
          <w:bCs/>
          <w:sz w:val="28"/>
        </w:rPr>
        <w:t>.</w:t>
      </w:r>
      <w:r w:rsidR="002746E2">
        <w:rPr>
          <w:bCs/>
          <w:sz w:val="28"/>
        </w:rPr>
        <w:t>0</w:t>
      </w:r>
      <w:r w:rsidR="00E944A3">
        <w:rPr>
          <w:bCs/>
          <w:sz w:val="28"/>
        </w:rPr>
        <w:t>1</w:t>
      </w:r>
      <w:r>
        <w:rPr>
          <w:sz w:val="28"/>
        </w:rPr>
        <w:t>.20</w:t>
      </w:r>
      <w:r w:rsidR="00E944A3">
        <w:rPr>
          <w:sz w:val="28"/>
        </w:rPr>
        <w:t>22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F32680">
        <w:rPr>
          <w:sz w:val="28"/>
        </w:rPr>
        <w:t>4</w:t>
      </w:r>
      <w:r>
        <w:rPr>
          <w:sz w:val="28"/>
        </w:rPr>
        <w:t xml:space="preserve">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4E2BA4">
        <w:rPr>
          <w:sz w:val="28"/>
          <w:szCs w:val="28"/>
        </w:rPr>
        <w:t>ИП Минаеву А.И., главе К(Ф)Х,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0E28E7">
        <w:rPr>
          <w:sz w:val="28"/>
          <w:szCs w:val="28"/>
        </w:rPr>
        <w:t xml:space="preserve">о </w:t>
      </w:r>
      <w:r w:rsidR="002746E2">
        <w:rPr>
          <w:sz w:val="28"/>
          <w:szCs w:val="28"/>
        </w:rPr>
        <w:t xml:space="preserve">рассмотрении заявок на участие в </w:t>
      </w:r>
      <w:r w:rsidR="00234A9A">
        <w:rPr>
          <w:sz w:val="28"/>
          <w:szCs w:val="28"/>
        </w:rPr>
        <w:t>аукцион</w:t>
      </w:r>
      <w:r w:rsidR="002746E2">
        <w:rPr>
          <w:sz w:val="28"/>
          <w:szCs w:val="28"/>
        </w:rPr>
        <w:t>е</w:t>
      </w:r>
      <w:r w:rsidR="000E28E7">
        <w:rPr>
          <w:sz w:val="28"/>
          <w:szCs w:val="28"/>
        </w:rPr>
        <w:t xml:space="preserve"> на право заключения договор</w:t>
      </w:r>
      <w:r w:rsidR="002746E2">
        <w:rPr>
          <w:sz w:val="28"/>
          <w:szCs w:val="28"/>
        </w:rPr>
        <w:t>а</w:t>
      </w:r>
      <w:r w:rsidR="000E28E7">
        <w:rPr>
          <w:sz w:val="28"/>
          <w:szCs w:val="28"/>
        </w:rPr>
        <w:t xml:space="preserve"> аренды находящ</w:t>
      </w:r>
      <w:r w:rsidR="002746E2">
        <w:rPr>
          <w:sz w:val="28"/>
          <w:szCs w:val="28"/>
        </w:rPr>
        <w:t>его</w:t>
      </w:r>
      <w:r w:rsidR="000E28E7">
        <w:rPr>
          <w:sz w:val="28"/>
          <w:szCs w:val="28"/>
        </w:rPr>
        <w:t>ся в муниципальной собственности земельн</w:t>
      </w:r>
      <w:r w:rsidR="002746E2">
        <w:rPr>
          <w:sz w:val="28"/>
          <w:szCs w:val="28"/>
        </w:rPr>
        <w:t>ого</w:t>
      </w:r>
      <w:r w:rsidR="000E28E7">
        <w:rPr>
          <w:sz w:val="28"/>
          <w:szCs w:val="28"/>
        </w:rPr>
        <w:t xml:space="preserve"> участк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от </w:t>
      </w:r>
      <w:r w:rsidR="004E2BA4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746E2">
        <w:rPr>
          <w:sz w:val="28"/>
          <w:szCs w:val="28"/>
        </w:rPr>
        <w:t>0</w:t>
      </w:r>
      <w:r w:rsidR="004E2BA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4E2BA4">
        <w:rPr>
          <w:sz w:val="28"/>
          <w:szCs w:val="28"/>
        </w:rPr>
        <w:t>22</w:t>
      </w:r>
      <w:r w:rsidR="00234A9A">
        <w:rPr>
          <w:sz w:val="28"/>
          <w:szCs w:val="28"/>
        </w:rPr>
        <w:t>г.</w:t>
      </w:r>
      <w:r w:rsidR="003E78D3" w:rsidRPr="001D4D86">
        <w:rPr>
          <w:sz w:val="28"/>
          <w:szCs w:val="28"/>
        </w:rPr>
        <w:t xml:space="preserve">, </w:t>
      </w:r>
      <w:r w:rsidR="005F16BA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Default="000B3312" w:rsidP="00943702">
      <w:pPr>
        <w:pStyle w:val="Normal"/>
        <w:jc w:val="both"/>
        <w:rPr>
          <w:rFonts w:eastAsia="Calibri"/>
          <w:sz w:val="18"/>
          <w:szCs w:val="1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217CD5" w:rsidRPr="001D4D86">
        <w:rPr>
          <w:sz w:val="28"/>
          <w:szCs w:val="28"/>
        </w:rPr>
        <w:t>аренду</w:t>
      </w:r>
      <w:r w:rsidR="00217CD5">
        <w:rPr>
          <w:sz w:val="28"/>
          <w:szCs w:val="28"/>
        </w:rPr>
        <w:t xml:space="preserve"> </w:t>
      </w:r>
      <w:r w:rsidR="004E2BA4">
        <w:rPr>
          <w:sz w:val="28"/>
          <w:szCs w:val="28"/>
        </w:rPr>
        <w:t>индивидуальному предпринимателю Минаеву А.И., главе крестьянского (фермерского) хозяйства</w:t>
      </w:r>
      <w:r w:rsidR="00F36CC1">
        <w:rPr>
          <w:sz w:val="28"/>
          <w:szCs w:val="28"/>
        </w:rPr>
        <w:t>,</w:t>
      </w:r>
      <w:r w:rsidR="004E2BA4">
        <w:rPr>
          <w:sz w:val="28"/>
          <w:szCs w:val="28"/>
        </w:rPr>
        <w:t xml:space="preserve">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4E2BA4">
        <w:rPr>
          <w:sz w:val="28"/>
          <w:szCs w:val="28"/>
        </w:rPr>
        <w:t xml:space="preserve"> </w:t>
      </w:r>
      <w:r w:rsidR="004E2BA4" w:rsidRPr="004E2BA4">
        <w:rPr>
          <w:sz w:val="28"/>
          <w:szCs w:val="28"/>
        </w:rPr>
        <w:t xml:space="preserve">для сельскохозяйственного </w:t>
      </w:r>
      <w:r w:rsidR="00F36CC1">
        <w:rPr>
          <w:sz w:val="28"/>
          <w:szCs w:val="28"/>
        </w:rPr>
        <w:t>производства</w:t>
      </w:r>
      <w:r w:rsidR="00943702">
        <w:rPr>
          <w:sz w:val="28"/>
          <w:szCs w:val="28"/>
        </w:rPr>
        <w:t>, с</w:t>
      </w:r>
      <w:r w:rsidR="003A4810" w:rsidRPr="003A4810">
        <w:rPr>
          <w:sz w:val="28"/>
          <w:szCs w:val="28"/>
        </w:rPr>
        <w:t xml:space="preserve"> </w:t>
      </w:r>
      <w:r w:rsidR="00F36CC1" w:rsidRPr="00F36CC1">
        <w:rPr>
          <w:sz w:val="28"/>
          <w:szCs w:val="28"/>
        </w:rPr>
        <w:t>сельскохозяйственного производства с кадастровым номером 61:37:0600003:41 площадью   400000 кв. м, Местоположение установлено относительно ориентира, расположенного за пределами участка. Ориентир х. Верхний Митякин. Участок находится примерно в 5 км, по направлению на запад от ориентира. Почтовый адрес ориентира: Ростовская обл., р-н Тарасовский</w:t>
      </w:r>
      <w:r w:rsidR="00C45CC6" w:rsidRPr="00C45CC6">
        <w:rPr>
          <w:rFonts w:eastAsia="Calibri"/>
          <w:sz w:val="28"/>
          <w:szCs w:val="28"/>
          <w:lang w:eastAsia="en-US"/>
        </w:rPr>
        <w:t>, вид угодий: пашня</w:t>
      </w:r>
      <w:r w:rsidR="00F36CC1">
        <w:rPr>
          <w:rFonts w:eastAsia="Calibri"/>
          <w:sz w:val="28"/>
          <w:szCs w:val="28"/>
          <w:lang w:eastAsia="en-US"/>
        </w:rPr>
        <w:t>,</w:t>
      </w:r>
      <w:r w:rsidR="00F36CC1" w:rsidRPr="00F36CC1">
        <w:rPr>
          <w:sz w:val="28"/>
          <w:szCs w:val="28"/>
        </w:rPr>
        <w:t xml:space="preserve"> </w:t>
      </w:r>
      <w:r w:rsidR="00F36CC1" w:rsidRPr="00F36CC1">
        <w:rPr>
          <w:rFonts w:eastAsia="Calibri"/>
          <w:sz w:val="28"/>
          <w:szCs w:val="28"/>
          <w:lang w:eastAsia="en-US"/>
        </w:rPr>
        <w:t>сроком на 20 (двадцать) лет</w:t>
      </w:r>
      <w:r w:rsidR="00F36CC1">
        <w:rPr>
          <w:rFonts w:eastAsia="Calibri"/>
          <w:sz w:val="28"/>
          <w:szCs w:val="28"/>
          <w:lang w:eastAsia="en-US"/>
        </w:rPr>
        <w:t>.</w:t>
      </w:r>
      <w:r w:rsidR="00C45CC6" w:rsidRPr="00C45CC6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6653A1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 w:rsidR="00542A9C">
        <w:rPr>
          <w:sz w:val="28"/>
          <w:szCs w:val="28"/>
        </w:rPr>
        <w:t>ы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</w:t>
      </w:r>
      <w:r w:rsidR="00217CD5">
        <w:rPr>
          <w:sz w:val="28"/>
          <w:szCs w:val="28"/>
        </w:rPr>
        <w:t>определить в</w:t>
      </w:r>
      <w:r w:rsidR="00C45CC6">
        <w:rPr>
          <w:sz w:val="28"/>
          <w:szCs w:val="28"/>
        </w:rPr>
        <w:t xml:space="preserve"> размере</w:t>
      </w:r>
      <w:r w:rsidR="00217CD5">
        <w:rPr>
          <w:sz w:val="28"/>
          <w:szCs w:val="28"/>
        </w:rPr>
        <w:t xml:space="preserve"> </w:t>
      </w:r>
      <w:r w:rsidR="00217CD5" w:rsidRPr="006653A1">
        <w:rPr>
          <w:sz w:val="28"/>
          <w:szCs w:val="28"/>
        </w:rPr>
        <w:t>начальной цены предмет</w:t>
      </w:r>
      <w:r w:rsidR="00217CD5">
        <w:rPr>
          <w:sz w:val="28"/>
          <w:szCs w:val="28"/>
        </w:rPr>
        <w:t>а</w:t>
      </w:r>
      <w:r w:rsidR="00217CD5" w:rsidRPr="006653A1">
        <w:rPr>
          <w:sz w:val="28"/>
          <w:szCs w:val="28"/>
        </w:rPr>
        <w:t xml:space="preserve"> аукциона</w:t>
      </w:r>
      <w:r w:rsidR="00217CD5">
        <w:rPr>
          <w:sz w:val="28"/>
          <w:szCs w:val="28"/>
        </w:rPr>
        <w:t xml:space="preserve"> – </w:t>
      </w:r>
      <w:r w:rsidR="00F36CC1" w:rsidRPr="00F36CC1">
        <w:rPr>
          <w:sz w:val="28"/>
          <w:szCs w:val="28"/>
        </w:rPr>
        <w:t>85440</w:t>
      </w:r>
      <w:r w:rsidR="00F36CC1">
        <w:rPr>
          <w:sz w:val="28"/>
          <w:szCs w:val="28"/>
        </w:rPr>
        <w:t>,00</w:t>
      </w:r>
      <w:r w:rsidR="00217CD5">
        <w:rPr>
          <w:sz w:val="28"/>
          <w:szCs w:val="28"/>
        </w:rPr>
        <w:t xml:space="preserve"> руб.</w:t>
      </w:r>
    </w:p>
    <w:p w:rsidR="00217CD5" w:rsidRDefault="00217CD5" w:rsidP="00217CD5">
      <w:pPr>
        <w:adjustRightInd w:val="0"/>
        <w:jc w:val="both"/>
        <w:rPr>
          <w:rFonts w:ascii="Calibri" w:hAnsi="Calibri" w:cs="Calibri"/>
        </w:rPr>
      </w:pP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4E2BA4"/>
    <w:rsid w:val="00542A9C"/>
    <w:rsid w:val="00561B0D"/>
    <w:rsid w:val="00566D8F"/>
    <w:rsid w:val="0058770A"/>
    <w:rsid w:val="00592059"/>
    <w:rsid w:val="005940BB"/>
    <w:rsid w:val="005C1AB0"/>
    <w:rsid w:val="005F16BA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42935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D5535"/>
    <w:rsid w:val="00CF7199"/>
    <w:rsid w:val="00D06EF0"/>
    <w:rsid w:val="00D139EC"/>
    <w:rsid w:val="00D72327"/>
    <w:rsid w:val="00D82E5B"/>
    <w:rsid w:val="00D86313"/>
    <w:rsid w:val="00DA3728"/>
    <w:rsid w:val="00E81690"/>
    <w:rsid w:val="00E82D20"/>
    <w:rsid w:val="00E944A3"/>
    <w:rsid w:val="00F2206C"/>
    <w:rsid w:val="00F32680"/>
    <w:rsid w:val="00F36CC1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164474-EFB8-445C-8939-FB03BE07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C85D-9154-4255-A1CA-B46F6C04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2025-07-10T08:58:00Z</dcterms:created>
  <dcterms:modified xsi:type="dcterms:W3CDTF">2025-07-10T08:58:00Z</dcterms:modified>
</cp:coreProperties>
</file>